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bookmarkStart w:id="0" w:name="_GoBack"/>
      <w:bookmarkEnd w:id="0"/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5754FB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proofErr w:type="spellStart"/>
      <w:r w:rsidR="005754FB" w:rsidRPr="005754FB">
        <w:rPr>
          <w:rFonts w:ascii="Arial" w:hAnsi="Arial" w:cs="Arial"/>
          <w:b/>
        </w:rPr>
        <w:t>Zvýšenie</w:t>
      </w:r>
      <w:proofErr w:type="spellEnd"/>
      <w:r w:rsidR="005754FB" w:rsidRPr="005754FB">
        <w:rPr>
          <w:rFonts w:ascii="Arial" w:hAnsi="Arial" w:cs="Arial"/>
          <w:b/>
        </w:rPr>
        <w:t xml:space="preserve"> </w:t>
      </w:r>
      <w:proofErr w:type="spellStart"/>
      <w:r w:rsidR="005754FB" w:rsidRPr="005754FB">
        <w:rPr>
          <w:rFonts w:ascii="Arial" w:hAnsi="Arial" w:cs="Arial"/>
          <w:b/>
        </w:rPr>
        <w:t>konkurencieschopnosti</w:t>
      </w:r>
      <w:proofErr w:type="spellEnd"/>
      <w:r w:rsidR="005754FB" w:rsidRPr="005754FB">
        <w:rPr>
          <w:rFonts w:ascii="Arial" w:hAnsi="Arial" w:cs="Arial"/>
          <w:b/>
        </w:rPr>
        <w:t xml:space="preserve"> </w:t>
      </w:r>
      <w:proofErr w:type="spellStart"/>
      <w:r w:rsidR="005754FB" w:rsidRPr="005754FB">
        <w:rPr>
          <w:rFonts w:ascii="Arial" w:hAnsi="Arial" w:cs="Arial"/>
          <w:b/>
        </w:rPr>
        <w:t>spoločnosti</w:t>
      </w:r>
      <w:proofErr w:type="spellEnd"/>
      <w:r w:rsidR="005754FB" w:rsidRPr="005754FB">
        <w:rPr>
          <w:rFonts w:ascii="Arial" w:hAnsi="Arial" w:cs="Arial"/>
          <w:b/>
        </w:rPr>
        <w:t xml:space="preserve"> </w:t>
      </w:r>
      <w:proofErr w:type="spellStart"/>
      <w:r w:rsidR="005754FB" w:rsidRPr="005754FB">
        <w:rPr>
          <w:rFonts w:ascii="Arial" w:hAnsi="Arial" w:cs="Arial"/>
          <w:b/>
        </w:rPr>
        <w:t>Zetnet</w:t>
      </w:r>
      <w:proofErr w:type="spellEnd"/>
      <w:r w:rsidR="005754FB" w:rsidRPr="005754FB">
        <w:rPr>
          <w:rFonts w:ascii="Arial" w:hAnsi="Arial" w:cs="Arial"/>
          <w:b/>
        </w:rPr>
        <w:t xml:space="preserve"> VT s.r.o.</w:t>
      </w:r>
      <w:r w:rsidRPr="00120733">
        <w:rPr>
          <w:rFonts w:ascii="Arial" w:hAnsi="Arial" w:cs="Arial"/>
          <w:b/>
          <w:lang w:val="sk-SK"/>
        </w:rPr>
        <w:t>“,</w:t>
      </w:r>
      <w:r w:rsidRPr="004975B2">
        <w:rPr>
          <w:rFonts w:ascii="Arial" w:hAnsi="Arial" w:cs="Arial"/>
          <w:lang w:val="sk-SK"/>
        </w:rPr>
        <w:t xml:space="preserve"> ktorú 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proofErr w:type="spellStart"/>
      <w:r w:rsidR="005754FB" w:rsidRPr="005754FB">
        <w:rPr>
          <w:rFonts w:ascii="Arial" w:hAnsi="Arial" w:cs="Arial"/>
          <w:b/>
          <w:lang w:val="sk-SK"/>
        </w:rPr>
        <w:t>Zetnet</w:t>
      </w:r>
      <w:proofErr w:type="spellEnd"/>
      <w:r w:rsidR="005754FB" w:rsidRPr="005754FB">
        <w:rPr>
          <w:rFonts w:ascii="Arial" w:hAnsi="Arial" w:cs="Arial"/>
          <w:b/>
          <w:lang w:val="sk-SK"/>
        </w:rPr>
        <w:t xml:space="preserve"> VT s.r.o.</w:t>
      </w:r>
      <w:r w:rsidR="005754FB">
        <w:rPr>
          <w:rFonts w:ascii="Arial" w:hAnsi="Arial" w:cs="Arial"/>
          <w:b/>
          <w:lang w:val="sk-SK"/>
        </w:rPr>
        <w:t xml:space="preserve">, </w:t>
      </w:r>
      <w:r w:rsidR="005754FB" w:rsidRPr="005754FB">
        <w:rPr>
          <w:rFonts w:ascii="Arial" w:hAnsi="Arial" w:cs="Arial"/>
          <w:b/>
          <w:lang w:val="sk-SK"/>
        </w:rPr>
        <w:t>Košarovce 116</w:t>
      </w:r>
      <w:r w:rsidR="005754FB">
        <w:rPr>
          <w:rFonts w:ascii="Arial" w:hAnsi="Arial" w:cs="Arial"/>
          <w:b/>
          <w:lang w:val="sk-SK"/>
        </w:rPr>
        <w:t xml:space="preserve">, </w:t>
      </w:r>
      <w:r w:rsidR="005754FB" w:rsidRPr="005754FB">
        <w:rPr>
          <w:rFonts w:ascii="Arial" w:hAnsi="Arial" w:cs="Arial"/>
          <w:b/>
          <w:lang w:val="sk-SK"/>
        </w:rPr>
        <w:t>094 06  Košarovce</w:t>
      </w:r>
      <w:r w:rsidR="005754FB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4B" w:rsidRPr="00BD72B4" w:rsidRDefault="005754FB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5754FB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F1829"/>
    <w:rsid w:val="00434061"/>
    <w:rsid w:val="00454E82"/>
    <w:rsid w:val="004975B2"/>
    <w:rsid w:val="005754FB"/>
    <w:rsid w:val="00805713"/>
    <w:rsid w:val="00851271"/>
    <w:rsid w:val="008877F8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817A9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anita.bekeova</cp:lastModifiedBy>
  <cp:revision>7</cp:revision>
  <cp:lastPrinted>2017-02-09T15:18:00Z</cp:lastPrinted>
  <dcterms:created xsi:type="dcterms:W3CDTF">2017-03-24T12:01:00Z</dcterms:created>
  <dcterms:modified xsi:type="dcterms:W3CDTF">2017-04-28T13:07:00Z</dcterms:modified>
</cp:coreProperties>
</file>